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Specjaliści IT pomagają ratować środowisko i wspierają potrzebujących. SoftServe z platformą Open Tech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decydenci dużych firm mają świadomość czym jest wolontariat pracowniczy, a badania potwierdzają pozytywny wpływ programów wolontaryjnych zarówno na nie same, jak i pracowników, jedynie 16 proc. z nich takowe wdrożyło. Jedną z takich organizacji jest SoftServe – globalna firma IT. Świadoma powiększającej się technologicznej luki, wyciągnęła pomocną dłoń do organizacji pożytku publicznego, które mają dużo mniejsze możliwości, by rozwijać się w coraz bardziej cyfrowym świecie. I stworzyła Open Tech – platformę, poprzez którą udziela im technologicznego wsparcia.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Open Tech, czyli wolontariat oparty na umiejętnościach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Open Tech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wewnętrzna inicjatywa SoftServe, której celem jest zaangażowanie pracowników w projekty pro bono. W związku z tym, że firma działa w sektorze technologicznym, w jej ramach wyszukuje organizacje pozarządowe, które potrzebują wsparcia w obszarach takich jak budowanie internetowych stron i platform, a także aplikacji. Następnie pracownicy poprzez wewnętrzną platformę Open Tech mogą zgłosić chęć udziału w konkretnym projekcie i realizują go poza godzinami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Jednymi z toczących się obecnie projektów pod banderą Open Tech jest realizacja strony internetowej dla fundacji „Ładne Historie”, który jest owocem współpracy z „Akademią Biznes Class”, w ramach której SoftServe wspiera technologicznie organizacje z sektora NGO. Współpracuje także z fundacją Paco Pacifico, przeciwdziałającą globalnemu ociepleniu. Firma wspiera organizację przygotowaniem biznesowej analizy, propozycją konkretnego rozwiązania technologicznego oraz jego wdrożeniem.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nie koniec. Gdy wybuchła wojna w Ukrainie, nasi pracownicy zaangażowali się w pomoc nie tylko rzeczową, ale także dzielili się swoją wiedzą i umiejętnościami. Dzięki temu powstała m.in. strona Palyanytsia.info służąca do zbierania zgłoszeń od osób potrzebujących pomocy w ewakuacji, znalezieniu nowego lokum, pomocy medycznej, psychologicznej i żywnościowej. Nasi pracownicy wsparli również Centralny Ośrodek Informatyki w tworzeniu serwisu pomagamukrainie.gov.pl. Łączy on potrzebujących z Ukrainy, z osobami, które chcą pomagać.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Open Tech funkcjonuje w SoftServe blisko 2 lata. W tym czasie zrealizowano 25 projektów, w które zaangażowało się ponad 400 wolontariuszy.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Wolontariat oparty na umiejętnościach ma pozytywny wpływ nie tylko na organizacje, którym pomagamy, ale przede wszystkim na pracowników. Dlatego też staramy się promować go w naszej firmie i zachęcać do działania na rzecz potrzebujących. Dzięki takim inicjatywom nie tylko pomagają innym, ale także mają możliwość sprawdzenia się w nowych rolach i rozwijania swoich umiejętności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Michalina Gołąb, Senior CSR Specialist w SoftServe. </w:t>
      </w:r>
      <w:r>
        <w:rPr>
          <w:rFonts w:ascii="calibri" w:hAnsi="calibri" w:eastAsia="calibri" w:cs="calibri"/>
          <w:sz w:val="24"/>
          <w:szCs w:val="24"/>
        </w:rPr>
        <w:t xml:space="preserve">– Dotychczas wspieraliśmy pro bono projekty społeczne m.in. Ministerstwa Zdrowia Ukrainy, ukraińskiego UNICEF-u czy polskiego Centralnego Ośrodka Informatyki.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Pomoc nie tylko technologiczna. Projekt Open Eyes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SoftServe podchodzi do kwestii wolontariatu wielotorowo. I wspiera potrzebujące organizacje zarówno rzeczowo, jak i finansowo w ramach firmowej fundacji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Open Eyes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założonej w 2014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ze swoimi ukraińskimi korzeniami, firma od początku wybuchu wojny w Ukrainie organizowała wewnętrzne zbiórki, a także dofinansowywała zakup artykułów pierwszej potrzeby – żywność, leków, ubrań, sprzętu ochrony balistycznej (m.in. kamizelki kuloodporne, hełmy) oraz IT. Co więcej, w bieżącym roku, podczas świętowania 29-lecia istnienia, w placówkach SoftServe na całym świecie przeprowadzono zbiórkę środków pieniężnych na zakup 29 w pełni wyposażonych ambulansów dla ukraińskich szpitali. Tylko dzięki niej udało się zebrać ponad 81 tys.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Open Eyes jest umożliwianie pracownikom angażowania się w wolontaryjne aktywności. Sami zgłaszają oni projekty, na które mają być zbierane fundusze, a następnie je prowadzą. Firma wspiera ich w promowaniu konkretnych zbiórek oraz we wszystkich kwestiach logistycznych związanych z przekazaniem darowizny.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Fundacja Open Eyes jest obecnie skupiona na pomocy ofiarom wojny, jednak nie zapominamy o organizacjach pozarządowych, które na przykład zajmują się dziećmi i dorosłymi z niepełnosprawnością. Zbieramy fundusze także na odnawianie pomieszczeń w domach dziecka. Jako duża, międzynarodowa firma mamy możliwość, by zmieniać świat na lepsze. I to też czynimy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Michalina Gołąb, Senior CSR Specialist w SoftServe.</w:t>
      </w:r>
      <w:r>
        <w:rPr>
          <w:rFonts w:ascii="calibri" w:hAnsi="calibri" w:eastAsia="calibri" w:cs="calibri"/>
          <w:sz w:val="24"/>
          <w:szCs w:val="24"/>
        </w:rPr>
        <w:t xml:space="preserve"> – Od momentu wybuchu wojny regularnie wspieramy obywateli Ukrainy w walce o wolności. Łącznie, od lutego do sierpnia tego roku, SoftServe przekazał Ukrainie </w:t>
      </w:r>
      <w:r>
        <w:rPr>
          <w:rFonts w:ascii="calibri" w:hAnsi="calibri" w:eastAsia="calibri" w:cs="calibri"/>
          <w:sz w:val="24"/>
          <w:szCs w:val="24"/>
          <w:b/>
        </w:rPr>
        <w:t xml:space="preserve">327 ton</w:t>
      </w:r>
      <w:r>
        <w:rPr>
          <w:rFonts w:ascii="calibri" w:hAnsi="calibri" w:eastAsia="calibri" w:cs="calibri"/>
          <w:sz w:val="24"/>
          <w:szCs w:val="24"/>
        </w:rPr>
        <w:t xml:space="preserve"> pomocy humanitarnej, a także zebrał fundusze w wysokości ponad 1 mld dolarów.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entech.softserveinc.com/en" TargetMode="External"/><Relationship Id="rId8" Type="http://schemas.openxmlformats.org/officeDocument/2006/relationships/hyperlink" Target="https://openeyes.org.ua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2026-06-19T14:46:48+02:00</dcterms:created>
  <dcterms:modified xsi:type="dcterms:W3CDTF">2026-06-19T14:46:48+02:00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